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3A27" w14:textId="77777777" w:rsidR="00643EC6" w:rsidRDefault="00643EC6" w:rsidP="00643EC6">
      <w:pPr>
        <w:pStyle w:val="Titolo2"/>
        <w:pBdr>
          <w:top w:val="single" w:sz="4" w:space="1" w:color="auto"/>
        </w:pBdr>
      </w:pPr>
    </w:p>
    <w:p w14:paraId="7F60B864" w14:textId="77777777" w:rsidR="002C7B92" w:rsidRDefault="002C7B92">
      <w:pPr>
        <w:pStyle w:val="Titolo2"/>
      </w:pPr>
      <w:r>
        <w:t>RICHIESTA DI ACCESSO AGLI ATTI</w:t>
      </w:r>
    </w:p>
    <w:p w14:paraId="3C8EC672" w14:textId="77777777" w:rsidR="00BA58E1" w:rsidRDefault="00BA58E1">
      <w:pPr>
        <w:ind w:left="4680"/>
        <w:rPr>
          <w:rFonts w:ascii="Arial" w:hAnsi="Arial" w:cs="Arial"/>
          <w:smallCaps/>
        </w:rPr>
      </w:pPr>
    </w:p>
    <w:p w14:paraId="4C5FCF77" w14:textId="77777777" w:rsidR="002C7B92" w:rsidRDefault="00416923">
      <w:pPr>
        <w:ind w:left="468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Spett.le</w:t>
      </w:r>
    </w:p>
    <w:p w14:paraId="12A6F016" w14:textId="54DDC9D4" w:rsidR="00416923" w:rsidRDefault="00416923">
      <w:pPr>
        <w:ind w:left="4680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COMUNE DI </w:t>
      </w:r>
      <w:r w:rsidR="009C6DF6">
        <w:rPr>
          <w:rFonts w:ascii="Arial" w:hAnsi="Arial" w:cs="Arial"/>
          <w:smallCaps/>
        </w:rPr>
        <w:t>GENIVOLTA</w:t>
      </w:r>
    </w:p>
    <w:p w14:paraId="29552607" w14:textId="77777777" w:rsidR="002C7B92" w:rsidRDefault="002C7B92">
      <w:pPr>
        <w:rPr>
          <w:rFonts w:ascii="Arial" w:hAnsi="Arial" w:cs="Arial"/>
          <w:sz w:val="20"/>
        </w:rPr>
      </w:pPr>
    </w:p>
    <w:p w14:paraId="42A0B090" w14:textId="063E6D7C" w:rsidR="002C7B92" w:rsidRDefault="002C7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Il sig.</w:t>
      </w:r>
      <w:r w:rsidR="00BA58E1" w:rsidRPr="00B73656">
        <w:rPr>
          <w:rFonts w:ascii="Arial" w:hAnsi="Arial" w:cs="Arial"/>
          <w:sz w:val="20"/>
        </w:rPr>
        <w:t>*</w:t>
      </w:r>
      <w:r w:rsidRPr="00B73656">
        <w:rPr>
          <w:rFonts w:ascii="Arial" w:hAnsi="Arial" w:cs="Arial"/>
          <w:sz w:val="20"/>
        </w:rPr>
        <w:t xml:space="preserve"> </w:t>
      </w:r>
      <w:r w:rsidR="00C35A4F">
        <w:rPr>
          <w:rFonts w:ascii="Arial" w:hAnsi="Arial" w:cs="Arial"/>
          <w:sz w:val="20"/>
        </w:rPr>
        <w:softHyphen/>
      </w:r>
      <w:r w:rsidR="00C35A4F">
        <w:rPr>
          <w:rFonts w:ascii="Arial" w:hAnsi="Arial" w:cs="Arial"/>
          <w:sz w:val="20"/>
        </w:rPr>
        <w:softHyphen/>
      </w:r>
      <w:r w:rsidR="00C35A4F">
        <w:rPr>
          <w:rFonts w:ascii="Arial" w:hAnsi="Arial" w:cs="Arial"/>
          <w:sz w:val="20"/>
        </w:rPr>
        <w:softHyphen/>
      </w:r>
      <w:r w:rsidR="00C35A4F">
        <w:rPr>
          <w:rFonts w:ascii="Arial" w:hAnsi="Arial" w:cs="Arial"/>
          <w:sz w:val="20"/>
        </w:rPr>
        <w:softHyphen/>
      </w:r>
      <w:r w:rsidR="00C35A4F">
        <w:rPr>
          <w:rFonts w:ascii="Arial" w:hAnsi="Arial" w:cs="Arial"/>
          <w:sz w:val="20"/>
        </w:rPr>
        <w:softHyphen/>
      </w:r>
      <w:r w:rsidR="00C35A4F">
        <w:rPr>
          <w:rFonts w:ascii="Arial" w:hAnsi="Arial" w:cs="Arial"/>
          <w:sz w:val="20"/>
        </w:rPr>
        <w:softHyphen/>
      </w:r>
      <w:r w:rsidR="00C35A4F">
        <w:rPr>
          <w:rFonts w:ascii="Arial" w:hAnsi="Arial" w:cs="Arial"/>
          <w:sz w:val="20"/>
        </w:rPr>
        <w:softHyphen/>
      </w:r>
      <w:r w:rsidR="00C35A4F">
        <w:rPr>
          <w:rFonts w:ascii="Arial" w:hAnsi="Arial" w:cs="Arial"/>
          <w:sz w:val="20"/>
        </w:rPr>
        <w:softHyphen/>
      </w:r>
      <w:r w:rsidR="00C35A4F">
        <w:rPr>
          <w:rFonts w:ascii="Arial" w:hAnsi="Arial" w:cs="Arial"/>
          <w:sz w:val="20"/>
        </w:rPr>
        <w:softHyphen/>
      </w:r>
      <w:r w:rsidR="00C35A4F">
        <w:rPr>
          <w:rFonts w:ascii="Arial" w:hAnsi="Arial" w:cs="Arial"/>
          <w:sz w:val="20"/>
        </w:rPr>
        <w:softHyphen/>
      </w:r>
      <w:r w:rsidR="00C35A4F">
        <w:rPr>
          <w:rFonts w:ascii="Arial" w:hAnsi="Arial" w:cs="Arial"/>
          <w:sz w:val="20"/>
        </w:rPr>
        <w:softHyphen/>
      </w:r>
      <w:r w:rsidR="00C35A4F">
        <w:rPr>
          <w:rFonts w:ascii="Arial" w:hAnsi="Arial" w:cs="Arial"/>
          <w:sz w:val="20"/>
        </w:rPr>
        <w:softHyphen/>
      </w:r>
      <w:r w:rsidR="00C35A4F">
        <w:rPr>
          <w:rFonts w:ascii="Arial" w:hAnsi="Arial" w:cs="Arial"/>
          <w:sz w:val="20"/>
        </w:rPr>
        <w:softHyphen/>
      </w:r>
      <w:r w:rsidR="00C35A4F">
        <w:rPr>
          <w:rFonts w:ascii="Arial" w:hAnsi="Arial" w:cs="Arial"/>
          <w:sz w:val="20"/>
        </w:rPr>
        <w:softHyphen/>
        <w:t>______________________________________________</w:t>
      </w:r>
    </w:p>
    <w:p w14:paraId="6865FD79" w14:textId="77777777" w:rsidR="00C35A4F" w:rsidRPr="00B73656" w:rsidRDefault="00C3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9A24BDF" w14:textId="48CF3FD1" w:rsidR="002C7B92" w:rsidRPr="00B73656" w:rsidRDefault="002C7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Residente a</w:t>
      </w:r>
      <w:r w:rsidR="00BA58E1" w:rsidRPr="00B73656">
        <w:rPr>
          <w:rFonts w:ascii="Arial" w:hAnsi="Arial" w:cs="Arial"/>
          <w:sz w:val="20"/>
        </w:rPr>
        <w:t>*</w:t>
      </w:r>
      <w:r w:rsidRPr="00B73656">
        <w:rPr>
          <w:rFonts w:ascii="Arial" w:hAnsi="Arial" w:cs="Arial"/>
          <w:sz w:val="20"/>
        </w:rPr>
        <w:t xml:space="preserve"> </w:t>
      </w:r>
      <w:r w:rsidR="00C35A4F">
        <w:rPr>
          <w:rFonts w:ascii="Arial" w:hAnsi="Arial" w:cs="Arial"/>
          <w:sz w:val="20"/>
        </w:rPr>
        <w:t>___________________________</w:t>
      </w:r>
      <w:r w:rsidRPr="00B73656">
        <w:rPr>
          <w:rFonts w:ascii="Arial" w:hAnsi="Arial" w:cs="Arial"/>
          <w:sz w:val="20"/>
        </w:rPr>
        <w:t xml:space="preserve"> via</w:t>
      </w:r>
      <w:r w:rsidR="00BA58E1" w:rsidRPr="00B73656">
        <w:rPr>
          <w:rFonts w:ascii="Arial" w:hAnsi="Arial" w:cs="Arial"/>
          <w:sz w:val="20"/>
        </w:rPr>
        <w:t>*</w:t>
      </w:r>
      <w:r w:rsidRPr="00B73656">
        <w:rPr>
          <w:rFonts w:ascii="Arial" w:hAnsi="Arial" w:cs="Arial"/>
          <w:sz w:val="20"/>
        </w:rPr>
        <w:t xml:space="preserve"> </w:t>
      </w:r>
      <w:r w:rsidR="00C35A4F">
        <w:rPr>
          <w:rFonts w:ascii="Arial" w:hAnsi="Arial" w:cs="Arial"/>
          <w:sz w:val="20"/>
        </w:rPr>
        <w:t xml:space="preserve">____________________________  </w:t>
      </w:r>
      <w:r w:rsidR="009C6DF6">
        <w:rPr>
          <w:rFonts w:ascii="Arial" w:hAnsi="Arial" w:cs="Arial"/>
          <w:sz w:val="20"/>
        </w:rPr>
        <w:t xml:space="preserve">N. </w:t>
      </w:r>
    </w:p>
    <w:p w14:paraId="290CF91B" w14:textId="77777777" w:rsidR="00C35A4F" w:rsidRDefault="002C7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Tel.</w:t>
      </w:r>
      <w:r w:rsidR="00BA58E1" w:rsidRPr="00B73656">
        <w:rPr>
          <w:rFonts w:ascii="Arial" w:hAnsi="Arial" w:cs="Arial"/>
          <w:sz w:val="20"/>
        </w:rPr>
        <w:t>*</w:t>
      </w:r>
      <w:r w:rsidRPr="00B73656">
        <w:rPr>
          <w:rFonts w:ascii="Arial" w:hAnsi="Arial" w:cs="Arial"/>
          <w:sz w:val="20"/>
        </w:rPr>
        <w:t xml:space="preserve"> </w:t>
      </w:r>
      <w:r w:rsidR="00C35A4F">
        <w:rPr>
          <w:rFonts w:ascii="Arial" w:hAnsi="Arial" w:cs="Arial"/>
          <w:sz w:val="20"/>
        </w:rPr>
        <w:t>____________________________</w:t>
      </w:r>
      <w:r w:rsidRPr="00B73656">
        <w:rPr>
          <w:rFonts w:ascii="Arial" w:hAnsi="Arial" w:cs="Arial"/>
          <w:sz w:val="20"/>
        </w:rPr>
        <w:t xml:space="preserve"> fax________________ </w:t>
      </w:r>
    </w:p>
    <w:p w14:paraId="52456F65" w14:textId="1A0ABD4D" w:rsidR="00D45D4E" w:rsidRDefault="00D45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e-mail _________________________________________</w:t>
      </w:r>
    </w:p>
    <w:p w14:paraId="4CCF572C" w14:textId="77777777" w:rsidR="002C7B92" w:rsidRDefault="00AA3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Doc. identità</w:t>
      </w:r>
      <w:r w:rsidR="00BA58E1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</w:rPr>
        <w:t xml:space="preserve"> </w:t>
      </w:r>
      <w:r w:rsidR="002C7B92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</w:t>
      </w:r>
      <w:r w:rsidR="00BA58E1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>______________________ n.</w:t>
      </w:r>
      <w:r w:rsidR="00BA58E1"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20"/>
        </w:rPr>
        <w:t xml:space="preserve"> ___________________________________</w:t>
      </w:r>
    </w:p>
    <w:p w14:paraId="495018E3" w14:textId="77777777" w:rsidR="002C7B92" w:rsidRDefault="002C7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0D79781" w14:textId="77777777" w:rsidR="002C7B92" w:rsidRDefault="002C7B92">
      <w:pPr>
        <w:rPr>
          <w:rFonts w:ascii="Arial" w:hAnsi="Arial" w:cs="Arial"/>
          <w:sz w:val="20"/>
        </w:rPr>
      </w:pPr>
    </w:p>
    <w:p w14:paraId="09DBFDF1" w14:textId="77777777" w:rsidR="002C7B92" w:rsidRDefault="002C7B92" w:rsidP="00D32815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RICHIEDE</w:t>
      </w:r>
    </w:p>
    <w:p w14:paraId="57A9C45E" w14:textId="77777777" w:rsidR="002C7B92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6DF1E5F" w14:textId="1342E65C" w:rsidR="002C7B92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sym w:font="Wingdings" w:char="F072"/>
      </w:r>
      <w:r>
        <w:rPr>
          <w:rFonts w:ascii="Arial" w:hAnsi="Arial" w:cs="Arial"/>
          <w:sz w:val="20"/>
        </w:rPr>
        <w:t xml:space="preserve"> Di prendere visione</w:t>
      </w:r>
      <w:r w:rsidR="00B110E6">
        <w:rPr>
          <w:rFonts w:ascii="Arial" w:hAnsi="Arial" w:cs="Arial"/>
          <w:sz w:val="20"/>
        </w:rPr>
        <w:t xml:space="preserve">         </w:t>
      </w:r>
      <w:r w:rsidR="00C35A4F">
        <w:rPr>
          <w:rFonts w:ascii="Arial" w:hAnsi="Arial" w:cs="Arial"/>
          <w:sz w:val="20"/>
        </w:rPr>
        <w:t xml:space="preserve"> </w:t>
      </w:r>
      <w:r w:rsidR="00C35A4F">
        <w:rPr>
          <w:rFonts w:ascii="Arial" w:hAnsi="Arial" w:cs="Arial"/>
          <w:sz w:val="20"/>
          <w:szCs w:val="20"/>
        </w:rPr>
        <w:sym w:font="Wingdings" w:char="F072"/>
      </w:r>
      <w:r w:rsidR="00C35A4F">
        <w:rPr>
          <w:rFonts w:ascii="Arial" w:hAnsi="Arial" w:cs="Arial"/>
          <w:sz w:val="20"/>
          <w:szCs w:val="20"/>
        </w:rPr>
        <w:t>,c</w:t>
      </w:r>
      <w:r>
        <w:rPr>
          <w:rFonts w:ascii="Arial" w:hAnsi="Arial" w:cs="Arial"/>
          <w:sz w:val="20"/>
        </w:rPr>
        <w:t>Il rilascio di copia semplice</w:t>
      </w:r>
      <w:r w:rsidR="00B110E6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  <w:szCs w:val="20"/>
        </w:rPr>
        <w:sym w:font="Wingdings" w:char="F072"/>
      </w:r>
      <w:r>
        <w:rPr>
          <w:rFonts w:ascii="Arial" w:hAnsi="Arial" w:cs="Arial"/>
          <w:sz w:val="20"/>
        </w:rPr>
        <w:t xml:space="preserve"> Il rilascio di copia conforme </w:t>
      </w:r>
    </w:p>
    <w:p w14:paraId="589CDC48" w14:textId="77777777" w:rsidR="002C7B92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4BB91B9" w14:textId="0D26E65E" w:rsidR="002C7B92" w:rsidRPr="00B73656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Della seguente documentazione</w:t>
      </w:r>
      <w:r w:rsidR="00FE736C">
        <w:rPr>
          <w:rFonts w:ascii="Arial" w:hAnsi="Arial" w:cs="Arial"/>
          <w:sz w:val="20"/>
        </w:rPr>
        <w:t xml:space="preserve"> (</w:t>
      </w:r>
      <w:r w:rsidR="00C35A4F">
        <w:rPr>
          <w:rFonts w:ascii="Arial" w:hAnsi="Arial" w:cs="Arial"/>
          <w:sz w:val="20"/>
        </w:rPr>
        <w:t xml:space="preserve">se necessario </w:t>
      </w:r>
      <w:r w:rsidR="00FE736C">
        <w:rPr>
          <w:rFonts w:ascii="Arial" w:hAnsi="Arial" w:cs="Arial"/>
          <w:sz w:val="20"/>
        </w:rPr>
        <w:t>allegare visura storica)</w:t>
      </w:r>
      <w:r w:rsidR="00FE736C" w:rsidRPr="00B73656">
        <w:rPr>
          <w:rFonts w:ascii="Arial" w:hAnsi="Arial" w:cs="Arial"/>
          <w:sz w:val="20"/>
        </w:rPr>
        <w:t xml:space="preserve"> *</w:t>
      </w:r>
      <w:r w:rsidRPr="00B73656">
        <w:rPr>
          <w:rFonts w:ascii="Arial" w:hAnsi="Arial" w:cs="Arial"/>
          <w:sz w:val="20"/>
        </w:rPr>
        <w:t>:</w:t>
      </w:r>
    </w:p>
    <w:p w14:paraId="68FC6292" w14:textId="28605C46" w:rsidR="002C7B92" w:rsidRPr="00B73656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__</w:t>
      </w:r>
      <w:r w:rsidR="009C6DF6">
        <w:rPr>
          <w:rFonts w:ascii="Arial" w:hAnsi="Arial" w:cs="Arial"/>
          <w:sz w:val="20"/>
        </w:rPr>
        <w:t xml:space="preserve"> </w:t>
      </w:r>
      <w:r w:rsidRPr="00B73656">
        <w:rPr>
          <w:rFonts w:ascii="Arial" w:hAnsi="Arial" w:cs="Arial"/>
          <w:sz w:val="20"/>
        </w:rPr>
        <w:t>____________________________________________________________________________________</w:t>
      </w:r>
    </w:p>
    <w:p w14:paraId="355E783F" w14:textId="77777777" w:rsidR="002C7B92" w:rsidRPr="00B73656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0437D05F" w14:textId="77777777" w:rsidR="002C7B92" w:rsidRPr="00B73656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6C418AED" w14:textId="77777777" w:rsidR="007C13E4" w:rsidRPr="00B73656" w:rsidRDefault="007C13E4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97B8BB4" w14:textId="77777777" w:rsidR="002C7B92" w:rsidRPr="00B73656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per i motivi di seguito elencati</w:t>
      </w:r>
      <w:r w:rsidR="00BA58E1" w:rsidRPr="00B73656">
        <w:rPr>
          <w:rFonts w:ascii="Arial" w:hAnsi="Arial" w:cs="Arial"/>
          <w:sz w:val="20"/>
        </w:rPr>
        <w:t>*</w:t>
      </w:r>
      <w:r w:rsidRPr="00B73656">
        <w:rPr>
          <w:rFonts w:ascii="Arial" w:hAnsi="Arial" w:cs="Arial"/>
          <w:sz w:val="20"/>
        </w:rPr>
        <w:t>:</w:t>
      </w:r>
    </w:p>
    <w:p w14:paraId="03AB378F" w14:textId="5F981EB8" w:rsidR="002C7B92" w:rsidRPr="00B73656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__</w:t>
      </w:r>
      <w:r w:rsidR="00C35A4F" w:rsidRPr="00B73656">
        <w:rPr>
          <w:rFonts w:ascii="Arial" w:hAnsi="Arial" w:cs="Arial"/>
          <w:sz w:val="20"/>
        </w:rPr>
        <w:t xml:space="preserve"> </w:t>
      </w:r>
      <w:r w:rsidRPr="00B73656">
        <w:rPr>
          <w:rFonts w:ascii="Arial" w:hAnsi="Arial" w:cs="Arial"/>
          <w:sz w:val="20"/>
        </w:rPr>
        <w:t>_______________________________________________________________________</w:t>
      </w:r>
    </w:p>
    <w:p w14:paraId="5A7F2125" w14:textId="77777777" w:rsidR="002C7B92" w:rsidRPr="00B73656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5A276B1F" w14:textId="77777777" w:rsidR="002C7B92" w:rsidRPr="00B73656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35456692" w14:textId="77777777" w:rsidR="002C7B92" w:rsidRPr="00B73656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27CAE81" w14:textId="77777777" w:rsidR="007C13E4" w:rsidRPr="00B73656" w:rsidRDefault="007C13E4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Titolo del richiedente (proprietario, delegato ecc)</w:t>
      </w:r>
      <w:r w:rsidR="00BA58E1" w:rsidRPr="00B73656">
        <w:rPr>
          <w:rFonts w:ascii="Arial" w:hAnsi="Arial" w:cs="Arial"/>
          <w:sz w:val="20"/>
        </w:rPr>
        <w:t>*</w:t>
      </w:r>
      <w:r w:rsidRPr="00B73656">
        <w:rPr>
          <w:rFonts w:ascii="Arial" w:hAnsi="Arial" w:cs="Arial"/>
          <w:sz w:val="20"/>
        </w:rPr>
        <w:t>:</w:t>
      </w:r>
    </w:p>
    <w:p w14:paraId="443F5EEF" w14:textId="366AC854" w:rsidR="007C13E4" w:rsidRPr="00B73656" w:rsidRDefault="007C13E4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___________________________________________________________________</w:t>
      </w:r>
    </w:p>
    <w:p w14:paraId="4E29C905" w14:textId="77777777" w:rsidR="007C13E4" w:rsidRPr="00B73656" w:rsidRDefault="007C13E4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3411A89F" w14:textId="77777777" w:rsidR="00D45D4E" w:rsidRPr="00B73656" w:rsidRDefault="00D45D4E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 xml:space="preserve">Eventuali contro interessati: (nome e </w:t>
      </w:r>
      <w:r w:rsidR="00416923" w:rsidRPr="00B73656">
        <w:rPr>
          <w:rFonts w:ascii="Arial" w:hAnsi="Arial" w:cs="Arial"/>
          <w:sz w:val="20"/>
        </w:rPr>
        <w:t>indirizzo)*</w:t>
      </w:r>
    </w:p>
    <w:p w14:paraId="247EB381" w14:textId="39942073" w:rsidR="00AA392C" w:rsidRDefault="00AA392C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B73656">
        <w:rPr>
          <w:rFonts w:ascii="Arial" w:hAnsi="Arial" w:cs="Arial"/>
          <w:sz w:val="20"/>
        </w:rPr>
        <w:t>___</w:t>
      </w:r>
      <w:r w:rsidR="009C6DF6">
        <w:rPr>
          <w:rFonts w:ascii="Arial" w:hAnsi="Arial" w:cs="Arial"/>
          <w:sz w:val="20"/>
        </w:rPr>
        <w:t xml:space="preserve"> </w:t>
      </w:r>
      <w:r w:rsidRPr="00B73656">
        <w:rPr>
          <w:rFonts w:ascii="Arial" w:hAnsi="Arial" w:cs="Arial"/>
          <w:sz w:val="20"/>
        </w:rPr>
        <w:t>___________________________________________________________________________________</w:t>
      </w:r>
    </w:p>
    <w:p w14:paraId="2BB92A3D" w14:textId="77777777" w:rsidR="00AA392C" w:rsidRDefault="00AA392C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79963FD9" w14:textId="77777777" w:rsidR="00D45D4E" w:rsidRDefault="00D45D4E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141C51EF" w14:textId="77777777" w:rsidR="007C13E4" w:rsidRDefault="007C13E4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1D7FF918" w14:textId="77777777" w:rsidR="002C7B92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 richiedente _________________________________</w:t>
      </w:r>
    </w:p>
    <w:p w14:paraId="5183DB32" w14:textId="77777777" w:rsidR="002C7B92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A7CDFF6" w14:textId="77777777" w:rsidR="002C7B92" w:rsidRDefault="002C7B92" w:rsidP="00D32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33A8AF31" w14:textId="77777777" w:rsidR="002C7B92" w:rsidRDefault="002C7B92">
      <w:pPr>
        <w:jc w:val="both"/>
        <w:rPr>
          <w:rFonts w:ascii="Arial" w:hAnsi="Arial" w:cs="Arial"/>
          <w:i/>
          <w:iCs/>
          <w:sz w:val="18"/>
        </w:rPr>
      </w:pPr>
    </w:p>
    <w:p w14:paraId="6955C7EF" w14:textId="77777777" w:rsidR="002C7B92" w:rsidRDefault="002C7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In applicazione della Legge 07.08.1990 n. 241, i documenti richiesti potranno essere visionati o verranno consegnati presso l'Ufficio </w:t>
      </w:r>
      <w:r w:rsidR="00416923">
        <w:rPr>
          <w:rFonts w:ascii="Arial" w:hAnsi="Arial" w:cs="Arial"/>
          <w:i/>
          <w:iCs/>
          <w:sz w:val="18"/>
        </w:rPr>
        <w:t>Tecnico</w:t>
      </w:r>
      <w:r>
        <w:rPr>
          <w:rFonts w:ascii="Arial" w:hAnsi="Arial" w:cs="Arial"/>
          <w:i/>
          <w:iCs/>
          <w:sz w:val="18"/>
        </w:rPr>
        <w:t xml:space="preserve"> entro 30 (trenta) giorni dalla data di deposito dell'istanza di accesso agli atti.</w:t>
      </w:r>
    </w:p>
    <w:p w14:paraId="1AE41390" w14:textId="77777777" w:rsidR="002C7B92" w:rsidRDefault="002C7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Con riferimento al presente procedimento, si precisa che il richiedente, in caso di rifiuto o di differimento dell'accesso ai documenti amministrativi, ha facoltà di presentare, nel termine di 30 (trenta) giorni, ricorso al Tribunale </w:t>
      </w:r>
      <w:r w:rsidR="00AA392C">
        <w:rPr>
          <w:rFonts w:ascii="Arial" w:hAnsi="Arial" w:cs="Arial"/>
          <w:i/>
          <w:iCs/>
          <w:sz w:val="18"/>
        </w:rPr>
        <w:t>A</w:t>
      </w:r>
      <w:r>
        <w:rPr>
          <w:rFonts w:ascii="Arial" w:hAnsi="Arial" w:cs="Arial"/>
          <w:i/>
          <w:iCs/>
          <w:sz w:val="18"/>
        </w:rPr>
        <w:t>mministrativo Regionale per la tutela del diritto di accesso.</w:t>
      </w:r>
    </w:p>
    <w:p w14:paraId="3ACF38D4" w14:textId="77777777" w:rsidR="002C7B92" w:rsidRDefault="002C7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Si informa inoltre che, ai sensi del DPR 12.04.2006 n. 184, </w:t>
      </w:r>
      <w:r w:rsidRPr="00643EC6">
        <w:rPr>
          <w:rFonts w:ascii="Arial" w:hAnsi="Arial" w:cs="Arial"/>
          <w:b/>
          <w:i/>
          <w:iCs/>
          <w:sz w:val="18"/>
        </w:rPr>
        <w:t>il Comune è tenuto a dare comunicazione della presente richiesta di accesso agli eventuali controinteressati</w:t>
      </w:r>
      <w:r>
        <w:rPr>
          <w:rFonts w:ascii="Arial" w:hAnsi="Arial" w:cs="Arial"/>
          <w:i/>
          <w:iCs/>
          <w:sz w:val="18"/>
        </w:rPr>
        <w:t>, che hanno facoltà di opporvisi entro 10 gg. dalla ricezione della comunicazione</w:t>
      </w:r>
      <w:r w:rsidR="0019028B">
        <w:rPr>
          <w:rFonts w:ascii="Arial" w:hAnsi="Arial" w:cs="Arial"/>
          <w:i/>
          <w:iCs/>
          <w:sz w:val="18"/>
        </w:rPr>
        <w:t>.</w:t>
      </w:r>
    </w:p>
    <w:p w14:paraId="3AC3FBBA" w14:textId="77777777" w:rsidR="00416923" w:rsidRDefault="0019028B" w:rsidP="0019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Cs/>
          <w:smallCaps/>
          <w:sz w:val="22"/>
          <w:szCs w:val="22"/>
        </w:rPr>
      </w:pPr>
      <w:r w:rsidRPr="00416923">
        <w:rPr>
          <w:rFonts w:ascii="Arial" w:hAnsi="Arial" w:cs="Arial"/>
          <w:b/>
          <w:iCs/>
          <w:smallCaps/>
          <w:sz w:val="22"/>
          <w:szCs w:val="22"/>
        </w:rPr>
        <w:t xml:space="preserve">L’accesso agli atti è soggetto al pagamento della tariffa stabilita </w:t>
      </w:r>
    </w:p>
    <w:p w14:paraId="0B9CD8D4" w14:textId="77777777" w:rsidR="0019028B" w:rsidRPr="00416923" w:rsidRDefault="0019028B" w:rsidP="00190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Cs/>
          <w:smallCaps/>
          <w:sz w:val="22"/>
          <w:szCs w:val="22"/>
        </w:rPr>
      </w:pPr>
      <w:r w:rsidRPr="00416923">
        <w:rPr>
          <w:rFonts w:ascii="Arial" w:hAnsi="Arial" w:cs="Arial"/>
          <w:b/>
          <w:iCs/>
          <w:smallCaps/>
          <w:sz w:val="22"/>
          <w:szCs w:val="22"/>
        </w:rPr>
        <w:t>dalla Giunta Comunale</w:t>
      </w:r>
    </w:p>
    <w:p w14:paraId="1B36F0B8" w14:textId="77777777" w:rsidR="002C7B92" w:rsidRDefault="002C7B92">
      <w:pPr>
        <w:jc w:val="both"/>
        <w:rPr>
          <w:rFonts w:ascii="Arial" w:hAnsi="Arial" w:cs="Arial"/>
          <w:i/>
          <w:iCs/>
          <w:sz w:val="18"/>
        </w:rPr>
      </w:pPr>
    </w:p>
    <w:p w14:paraId="25BD830F" w14:textId="77777777" w:rsidR="002C7B92" w:rsidRPr="00416923" w:rsidRDefault="002C7B92">
      <w:pPr>
        <w:jc w:val="both"/>
        <w:rPr>
          <w:rFonts w:ascii="Arial" w:hAnsi="Arial" w:cs="Arial"/>
          <w:sz w:val="16"/>
          <w:szCs w:val="16"/>
          <w:u w:val="single"/>
        </w:rPr>
      </w:pPr>
      <w:r w:rsidRPr="00416923">
        <w:rPr>
          <w:rFonts w:ascii="Arial" w:hAnsi="Arial" w:cs="Arial"/>
          <w:sz w:val="16"/>
          <w:szCs w:val="16"/>
          <w:u w:val="single"/>
        </w:rPr>
        <w:t xml:space="preserve">Informativa ai sensi della </w:t>
      </w:r>
      <w:r w:rsidR="00416923">
        <w:rPr>
          <w:rFonts w:ascii="Arial" w:hAnsi="Arial" w:cs="Arial"/>
          <w:sz w:val="16"/>
          <w:szCs w:val="16"/>
          <w:u w:val="single"/>
        </w:rPr>
        <w:t>normativa sulla privacy vigente</w:t>
      </w:r>
    </w:p>
    <w:p w14:paraId="7259A379" w14:textId="77777777" w:rsidR="002C7B92" w:rsidRPr="00416923" w:rsidRDefault="002C7B92">
      <w:pPr>
        <w:pStyle w:val="Corpodeltesto2"/>
        <w:pBdr>
          <w:bottom w:val="single" w:sz="12" w:space="1" w:color="auto"/>
        </w:pBdr>
        <w:rPr>
          <w:sz w:val="16"/>
          <w:szCs w:val="16"/>
        </w:rPr>
      </w:pPr>
      <w:r w:rsidRPr="00416923">
        <w:rPr>
          <w:sz w:val="16"/>
          <w:szCs w:val="16"/>
        </w:rPr>
        <w:t>I dati personali acquisiti, di cui è facoltativo il conferimento, saranno utilizzati unicamente per le finalità connesse all'espletamento del presente procedimento e secondo le modalità a ciò strettamente connesse.</w:t>
      </w:r>
    </w:p>
    <w:p w14:paraId="73E14EAB" w14:textId="77777777" w:rsidR="00416923" w:rsidRDefault="00416923">
      <w:pPr>
        <w:pStyle w:val="Corpodeltesto2"/>
      </w:pPr>
    </w:p>
    <w:p w14:paraId="2593DDC0" w14:textId="77777777" w:rsidR="00416923" w:rsidRDefault="00416923">
      <w:pPr>
        <w:pStyle w:val="Corpodeltesto2"/>
        <w:rPr>
          <w:b/>
          <w:bCs/>
          <w:sz w:val="26"/>
          <w:szCs w:val="26"/>
        </w:rPr>
      </w:pPr>
    </w:p>
    <w:p w14:paraId="34AECA52" w14:textId="6F538641" w:rsidR="00416923" w:rsidRPr="00416923" w:rsidRDefault="00416923">
      <w:pPr>
        <w:pStyle w:val="Corpodeltesto2"/>
        <w:rPr>
          <w:b/>
          <w:bCs/>
          <w:sz w:val="26"/>
          <w:szCs w:val="26"/>
        </w:rPr>
      </w:pPr>
      <w:r w:rsidRPr="00416923">
        <w:rPr>
          <w:b/>
          <w:bCs/>
          <w:sz w:val="26"/>
          <w:szCs w:val="26"/>
        </w:rPr>
        <w:t xml:space="preserve">COMUNE DI </w:t>
      </w:r>
      <w:r w:rsidR="009C6DF6">
        <w:rPr>
          <w:b/>
          <w:bCs/>
          <w:sz w:val="26"/>
          <w:szCs w:val="26"/>
        </w:rPr>
        <w:t>GENIVOLTA</w:t>
      </w:r>
    </w:p>
    <w:p w14:paraId="30946EC7" w14:textId="77777777" w:rsidR="00416923" w:rsidRDefault="00416923" w:rsidP="00416923">
      <w:pPr>
        <w:pStyle w:val="Corpodeltesto2"/>
      </w:pPr>
    </w:p>
    <w:p w14:paraId="496A8A9B" w14:textId="77777777" w:rsidR="00416923" w:rsidRDefault="00416923" w:rsidP="00416923">
      <w:pPr>
        <w:pStyle w:val="Corpodeltesto2"/>
      </w:pPr>
      <w:r>
        <w:t>Per presa visione e/o ricevuta degli atti richiesti</w:t>
      </w:r>
    </w:p>
    <w:p w14:paraId="17542CA2" w14:textId="77777777" w:rsidR="00416923" w:rsidRDefault="00416923" w:rsidP="00416923">
      <w:pPr>
        <w:pStyle w:val="Corpodeltesto2"/>
      </w:pPr>
    </w:p>
    <w:p w14:paraId="134111E7" w14:textId="77777777" w:rsidR="00416923" w:rsidRDefault="00416923" w:rsidP="00416923">
      <w:pPr>
        <w:pStyle w:val="Corpodeltesto2"/>
      </w:pPr>
      <w:r>
        <w:t>________________________________</w:t>
      </w:r>
    </w:p>
    <w:sectPr w:rsidR="00416923" w:rsidSect="00C9758B">
      <w:footerReference w:type="default" r:id="rId6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675C" w14:textId="77777777" w:rsidR="00C9758B" w:rsidRDefault="00C9758B" w:rsidP="00D45D4E">
      <w:r>
        <w:separator/>
      </w:r>
    </w:p>
  </w:endnote>
  <w:endnote w:type="continuationSeparator" w:id="0">
    <w:p w14:paraId="60BD2C40" w14:textId="77777777" w:rsidR="00C9758B" w:rsidRDefault="00C9758B" w:rsidP="00D4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6AB8" w14:textId="77777777" w:rsidR="00BA58E1" w:rsidRPr="00BA58E1" w:rsidRDefault="00BA58E1" w:rsidP="00BA58E1">
    <w:pPr>
      <w:pStyle w:val="Pidipagina"/>
      <w:pBdr>
        <w:top w:val="single" w:sz="4" w:space="1" w:color="auto"/>
      </w:pBdr>
      <w:rPr>
        <w:rFonts w:ascii="Calibri" w:hAnsi="Calibri"/>
        <w:sz w:val="20"/>
        <w:szCs w:val="20"/>
      </w:rPr>
    </w:pPr>
    <w:r w:rsidRPr="00BA58E1">
      <w:rPr>
        <w:rFonts w:ascii="Calibri" w:hAnsi="Calibri"/>
        <w:sz w:val="20"/>
        <w:szCs w:val="20"/>
      </w:rPr>
      <w:t xml:space="preserve">* </w:t>
    </w:r>
    <w:r>
      <w:rPr>
        <w:rFonts w:ascii="Calibri" w:hAnsi="Calibri"/>
        <w:sz w:val="20"/>
        <w:szCs w:val="20"/>
      </w:rPr>
      <w:t xml:space="preserve">  </w:t>
    </w:r>
    <w:r w:rsidRPr="00BA58E1">
      <w:rPr>
        <w:rFonts w:ascii="Calibri" w:hAnsi="Calibri"/>
        <w:sz w:val="20"/>
        <w:szCs w:val="20"/>
      </w:rPr>
      <w:t>dato obbligatorio</w:t>
    </w:r>
  </w:p>
  <w:p w14:paraId="13CCE16C" w14:textId="77777777" w:rsidR="00BA58E1" w:rsidRPr="00BA58E1" w:rsidRDefault="00BA58E1">
    <w:pPr>
      <w:pStyle w:val="Pidipagina"/>
      <w:rPr>
        <w:rFonts w:ascii="Calibri" w:hAnsi="Calibri"/>
        <w:sz w:val="20"/>
        <w:szCs w:val="20"/>
      </w:rPr>
    </w:pPr>
    <w:r w:rsidRPr="00BA58E1">
      <w:rPr>
        <w:rFonts w:ascii="Calibri" w:hAnsi="Calibri"/>
        <w:sz w:val="20"/>
        <w:szCs w:val="20"/>
      </w:rPr>
      <w:t>** obbligatorio se la richiesta viene inviata via fax o e-mail</w:t>
    </w:r>
  </w:p>
  <w:p w14:paraId="35F0B823" w14:textId="77777777" w:rsidR="00BA58E1" w:rsidRDefault="00BA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63D1" w14:textId="77777777" w:rsidR="00C9758B" w:rsidRDefault="00C9758B" w:rsidP="00D45D4E">
      <w:r>
        <w:separator/>
      </w:r>
    </w:p>
  </w:footnote>
  <w:footnote w:type="continuationSeparator" w:id="0">
    <w:p w14:paraId="406CA09A" w14:textId="77777777" w:rsidR="00C9758B" w:rsidRDefault="00C9758B" w:rsidP="00D4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E4"/>
    <w:rsid w:val="00091D74"/>
    <w:rsid w:val="0019028B"/>
    <w:rsid w:val="00274D69"/>
    <w:rsid w:val="002C7B92"/>
    <w:rsid w:val="002D32A2"/>
    <w:rsid w:val="003A2499"/>
    <w:rsid w:val="003E606A"/>
    <w:rsid w:val="003F6671"/>
    <w:rsid w:val="00416923"/>
    <w:rsid w:val="00634296"/>
    <w:rsid w:val="00643EC6"/>
    <w:rsid w:val="00671546"/>
    <w:rsid w:val="006D0C4D"/>
    <w:rsid w:val="007C13E4"/>
    <w:rsid w:val="00885866"/>
    <w:rsid w:val="009C6DF6"/>
    <w:rsid w:val="009F5000"/>
    <w:rsid w:val="00A723B9"/>
    <w:rsid w:val="00AA392C"/>
    <w:rsid w:val="00B110E6"/>
    <w:rsid w:val="00B73656"/>
    <w:rsid w:val="00B77B0E"/>
    <w:rsid w:val="00B8072F"/>
    <w:rsid w:val="00BA58E1"/>
    <w:rsid w:val="00BC02DD"/>
    <w:rsid w:val="00C35A4F"/>
    <w:rsid w:val="00C9758B"/>
    <w:rsid w:val="00D32815"/>
    <w:rsid w:val="00D45D4E"/>
    <w:rsid w:val="00E672E6"/>
    <w:rsid w:val="00ED7637"/>
    <w:rsid w:val="00FB0181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E0E86"/>
  <w14:defaultImageDpi w14:val="0"/>
  <w15:docId w15:val="{5881D913-9D1C-45BF-909E-4D4681B6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63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7637"/>
    <w:pPr>
      <w:keepNext/>
      <w:outlineLvl w:val="0"/>
    </w:pPr>
    <w:rPr>
      <w:rFonts w:ascii="Arial" w:hAnsi="Arial" w:cs="Arial"/>
      <w:sz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D7637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ED7637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rsid w:val="00ED7637"/>
    <w:rPr>
      <w:rFonts w:cs="Times New Roman"/>
      <w:color w:val="0000FF"/>
      <w:u w:val="single"/>
    </w:rPr>
  </w:style>
  <w:style w:type="paragraph" w:customStyle="1" w:styleId="Corpodeltesto">
    <w:name w:val="Corpo del testo"/>
    <w:basedOn w:val="Normale"/>
    <w:semiHidden/>
    <w:rsid w:val="00ED7637"/>
    <w:rPr>
      <w:rFonts w:ascii="Arial" w:hAnsi="Arial" w:cs="Arial"/>
      <w:i/>
      <w:iCs/>
      <w:sz w:val="18"/>
    </w:rPr>
  </w:style>
  <w:style w:type="paragraph" w:styleId="Corpodeltesto2">
    <w:name w:val="Body Text 2"/>
    <w:basedOn w:val="Normale"/>
    <w:link w:val="Corpodeltesto2Carattere"/>
    <w:uiPriority w:val="99"/>
    <w:semiHidden/>
    <w:rsid w:val="00ED7637"/>
    <w:pPr>
      <w:jc w:val="both"/>
    </w:pPr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45D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5D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45D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45D4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45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DI CASTELLANZA</dc:title>
  <dc:subject/>
  <dc:creator>amoroso</dc:creator>
  <cp:keywords/>
  <dc:description/>
  <cp:lastModifiedBy>ALDO ASSANDRI</cp:lastModifiedBy>
  <cp:revision>3</cp:revision>
  <cp:lastPrinted>2010-08-05T09:47:00Z</cp:lastPrinted>
  <dcterms:created xsi:type="dcterms:W3CDTF">2024-01-24T08:58:00Z</dcterms:created>
  <dcterms:modified xsi:type="dcterms:W3CDTF">2024-01-24T09:00:00Z</dcterms:modified>
</cp:coreProperties>
</file>